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C43" w:rsidRPr="004B4CCF" w:rsidRDefault="00A27D4B" w:rsidP="00A27D4B">
      <w:pPr>
        <w:jc w:val="center"/>
        <w:rPr>
          <w:b/>
          <w:sz w:val="28"/>
          <w:szCs w:val="28"/>
          <w:u w:val="single"/>
        </w:rPr>
      </w:pPr>
      <w:r w:rsidRPr="004B4CCF">
        <w:rPr>
          <w:b/>
          <w:sz w:val="28"/>
          <w:szCs w:val="28"/>
          <w:u w:val="single"/>
        </w:rPr>
        <w:t>Skriftlig beretning 2015.</w:t>
      </w:r>
    </w:p>
    <w:p w:rsidR="00A27D4B" w:rsidRPr="004B4CCF" w:rsidRDefault="00A27D4B" w:rsidP="00A27D4B">
      <w:pPr>
        <w:rPr>
          <w:sz w:val="28"/>
          <w:szCs w:val="28"/>
        </w:rPr>
      </w:pPr>
      <w:r w:rsidRPr="004B4CCF">
        <w:rPr>
          <w:sz w:val="28"/>
          <w:szCs w:val="28"/>
        </w:rPr>
        <w:t>Egedal Lærerkreds´ skriftlige beretning er et kort tilbageblik på, hvad der sket i foreningen siden vores sidste generalforsamling i marts 2014. I mange år har vi udgivet et mere eller mindre digert værk, som opsummerer årets gang. Meget af det skrevne er alment kendt, og de vigtigste ting bliver gerne gentaget i vores mundtlige beretning på generalforsamlingen.</w:t>
      </w:r>
    </w:p>
    <w:p w:rsidR="00A27D4B" w:rsidRPr="004B4CCF" w:rsidRDefault="00A27D4B" w:rsidP="00A27D4B">
      <w:pPr>
        <w:rPr>
          <w:sz w:val="28"/>
          <w:szCs w:val="28"/>
        </w:rPr>
      </w:pPr>
      <w:r w:rsidRPr="004B4CCF">
        <w:rPr>
          <w:sz w:val="28"/>
          <w:szCs w:val="28"/>
        </w:rPr>
        <w:t>Der er ingen krav i vores vedtægter til udformningen af denne skriftlige beretning</w:t>
      </w:r>
      <w:r w:rsidR="009347D4" w:rsidRPr="004B4CCF">
        <w:rPr>
          <w:sz w:val="28"/>
          <w:szCs w:val="28"/>
        </w:rPr>
        <w:t xml:space="preserve">, og vi fornemmer, at det hovedsageligt er den mundtlige beretning, der danner basis for selve debatten på generalforsamlingen. </w:t>
      </w:r>
      <w:r w:rsidRPr="004B4CCF">
        <w:rPr>
          <w:sz w:val="28"/>
          <w:szCs w:val="28"/>
        </w:rPr>
        <w:t>Derfor prøver vi i år at gøre det på en, måske, mere læsevenlig måde</w:t>
      </w:r>
      <w:r w:rsidR="009347D4" w:rsidRPr="004B4CCF">
        <w:rPr>
          <w:sz w:val="28"/>
          <w:szCs w:val="28"/>
        </w:rPr>
        <w:t>.</w:t>
      </w:r>
    </w:p>
    <w:p w:rsidR="009347D4" w:rsidRPr="004B4CCF" w:rsidRDefault="009347D4" w:rsidP="00A27D4B">
      <w:pPr>
        <w:rPr>
          <w:sz w:val="28"/>
          <w:szCs w:val="28"/>
        </w:rPr>
      </w:pPr>
      <w:r w:rsidRPr="004B4CCF">
        <w:rPr>
          <w:b/>
          <w:sz w:val="28"/>
          <w:szCs w:val="28"/>
        </w:rPr>
        <w:t>(December 2013)</w:t>
      </w:r>
      <w:r w:rsidRPr="004B4CCF">
        <w:rPr>
          <w:sz w:val="28"/>
          <w:szCs w:val="28"/>
        </w:rPr>
        <w:t xml:space="preserve">: Byrådet vedtager, efter indstilling fra administrationen, at der </w:t>
      </w:r>
      <w:r w:rsidRPr="004B4CCF">
        <w:rPr>
          <w:i/>
          <w:sz w:val="28"/>
          <w:szCs w:val="28"/>
        </w:rPr>
        <w:t xml:space="preserve">ikke </w:t>
      </w:r>
      <w:r w:rsidRPr="004B4CCF">
        <w:rPr>
          <w:sz w:val="28"/>
          <w:szCs w:val="28"/>
        </w:rPr>
        <w:t>skal indgås lokale aftaler om arbejdstid med den lokale afdeling af Danmarks Lærerforening.</w:t>
      </w:r>
    </w:p>
    <w:p w:rsidR="00F92102" w:rsidRPr="004B4CCF" w:rsidRDefault="00C73886" w:rsidP="00A27D4B">
      <w:pPr>
        <w:rPr>
          <w:sz w:val="28"/>
          <w:szCs w:val="28"/>
        </w:rPr>
      </w:pPr>
      <w:r w:rsidRPr="004B4CCF">
        <w:rPr>
          <w:b/>
          <w:sz w:val="28"/>
          <w:szCs w:val="28"/>
        </w:rPr>
        <w:t xml:space="preserve">(Januar 2014): </w:t>
      </w:r>
      <w:r w:rsidRPr="004B4CCF">
        <w:rPr>
          <w:sz w:val="28"/>
          <w:szCs w:val="28"/>
        </w:rPr>
        <w:t xml:space="preserve">Centerchef Egon </w:t>
      </w:r>
      <w:proofErr w:type="spellStart"/>
      <w:r w:rsidRPr="004B4CCF">
        <w:rPr>
          <w:sz w:val="28"/>
          <w:szCs w:val="28"/>
        </w:rPr>
        <w:t>Agerlin</w:t>
      </w:r>
      <w:proofErr w:type="spellEnd"/>
      <w:r w:rsidRPr="004B4CCF">
        <w:rPr>
          <w:sz w:val="28"/>
          <w:szCs w:val="28"/>
        </w:rPr>
        <w:t xml:space="preserve"> udsender et ”administrationsgrundlag”, som fastlægger, at vi skal arbejde 211 dage om året med et gennemsnit på 39,8/38,9 timer om ugen i gennemsnit.</w:t>
      </w:r>
      <w:r w:rsidR="00F92102" w:rsidRPr="004B4CCF">
        <w:rPr>
          <w:sz w:val="28"/>
          <w:szCs w:val="28"/>
        </w:rPr>
        <w:t xml:space="preserve"> Vores medlemmer på PPR arbejder dog med en 37 timers arbejdsuge og seks ugers ferie.</w:t>
      </w:r>
    </w:p>
    <w:p w:rsidR="009347D4" w:rsidRPr="004B4CCF" w:rsidRDefault="009347D4" w:rsidP="00A27D4B">
      <w:pPr>
        <w:rPr>
          <w:sz w:val="28"/>
          <w:szCs w:val="28"/>
        </w:rPr>
      </w:pPr>
      <w:r w:rsidRPr="004B4CCF">
        <w:rPr>
          <w:b/>
          <w:sz w:val="28"/>
          <w:szCs w:val="28"/>
        </w:rPr>
        <w:t>Marts 2014:</w:t>
      </w:r>
      <w:r w:rsidRPr="004B4CCF">
        <w:rPr>
          <w:sz w:val="28"/>
          <w:szCs w:val="28"/>
        </w:rPr>
        <w:t xml:space="preserve"> Generalforsamlingen vedtager udtalelser som blandt andet opfordrer til at indgå aftaler om arbejdstid, da vi allerede på dette tidspunkt kan forudse, at Egedal Kommune får problemer med at fastholde og rekruttere kvalificeret arbejdskraft til skolerne</w:t>
      </w:r>
      <w:r w:rsidR="00C73886" w:rsidRPr="004B4CCF">
        <w:rPr>
          <w:sz w:val="28"/>
          <w:szCs w:val="28"/>
        </w:rPr>
        <w:t xml:space="preserve"> under en ren Lov 409</w:t>
      </w:r>
      <w:r w:rsidRPr="004B4CCF">
        <w:rPr>
          <w:sz w:val="28"/>
          <w:szCs w:val="28"/>
        </w:rPr>
        <w:t>, og som påpeger behovet for at indrette tidssvarende arbejdspladser.</w:t>
      </w:r>
    </w:p>
    <w:p w:rsidR="00AE3FDA" w:rsidRPr="004B4CCF" w:rsidRDefault="00AE3FDA" w:rsidP="00A27D4B">
      <w:pPr>
        <w:rPr>
          <w:sz w:val="28"/>
          <w:szCs w:val="28"/>
        </w:rPr>
      </w:pPr>
      <w:r w:rsidRPr="004B4CCF">
        <w:rPr>
          <w:b/>
          <w:sz w:val="28"/>
          <w:szCs w:val="28"/>
        </w:rPr>
        <w:t xml:space="preserve">Marts 2014: </w:t>
      </w:r>
      <w:r w:rsidRPr="004B4CCF">
        <w:rPr>
          <w:sz w:val="28"/>
          <w:szCs w:val="28"/>
        </w:rPr>
        <w:t>Der indgås aftale om TR-repræsentation på alle afdelinger i den nye struktur, og der indgås samtidigt aftale om en overordnet ramme for tillidsrepræsentanternes vilkår.</w:t>
      </w:r>
    </w:p>
    <w:p w:rsidR="00AE3FDA" w:rsidRPr="004B4CCF" w:rsidRDefault="00AE3FDA" w:rsidP="00A27D4B">
      <w:pPr>
        <w:rPr>
          <w:sz w:val="28"/>
          <w:szCs w:val="28"/>
        </w:rPr>
      </w:pPr>
      <w:r w:rsidRPr="004B4CCF">
        <w:rPr>
          <w:b/>
          <w:sz w:val="28"/>
          <w:szCs w:val="28"/>
        </w:rPr>
        <w:t xml:space="preserve">April 2014: </w:t>
      </w:r>
      <w:r w:rsidRPr="004B4CCF">
        <w:rPr>
          <w:sz w:val="28"/>
          <w:szCs w:val="28"/>
        </w:rPr>
        <w:t>I ”Forhandlingsorganet”</w:t>
      </w:r>
      <w:r w:rsidR="005555A9" w:rsidRPr="004B4CCF">
        <w:rPr>
          <w:sz w:val="28"/>
          <w:szCs w:val="28"/>
        </w:rPr>
        <w:t xml:space="preserve"> aftales det, at de nye Lokale MED-udvalg dækker hele distriktsskolen. Alle vores </w:t>
      </w:r>
      <w:proofErr w:type="spellStart"/>
      <w:r w:rsidR="005555A9" w:rsidRPr="004B4CCF">
        <w:rPr>
          <w:sz w:val="28"/>
          <w:szCs w:val="28"/>
        </w:rPr>
        <w:t>TR</w:t>
      </w:r>
      <w:r w:rsidR="00F03A6F">
        <w:rPr>
          <w:sz w:val="28"/>
          <w:szCs w:val="28"/>
        </w:rPr>
        <w:t>´</w:t>
      </w:r>
      <w:r w:rsidR="005555A9" w:rsidRPr="004B4CCF">
        <w:rPr>
          <w:sz w:val="28"/>
          <w:szCs w:val="28"/>
        </w:rPr>
        <w:t>er</w:t>
      </w:r>
      <w:proofErr w:type="spellEnd"/>
      <w:r w:rsidR="005555A9" w:rsidRPr="004B4CCF">
        <w:rPr>
          <w:sz w:val="28"/>
          <w:szCs w:val="28"/>
        </w:rPr>
        <w:t xml:space="preserve"> i afdel</w:t>
      </w:r>
      <w:r w:rsidR="00F03A6F">
        <w:rPr>
          <w:sz w:val="28"/>
          <w:szCs w:val="28"/>
        </w:rPr>
        <w:t>ingerne får sæde i disse lokale MED-u</w:t>
      </w:r>
      <w:r w:rsidR="005555A9" w:rsidRPr="004B4CCF">
        <w:rPr>
          <w:sz w:val="28"/>
          <w:szCs w:val="28"/>
        </w:rPr>
        <w:t>dvalg.</w:t>
      </w:r>
    </w:p>
    <w:p w:rsidR="009347D4" w:rsidRPr="004B4CCF" w:rsidRDefault="00CD6AEC" w:rsidP="00A27D4B">
      <w:pPr>
        <w:rPr>
          <w:sz w:val="28"/>
          <w:szCs w:val="28"/>
        </w:rPr>
      </w:pPr>
      <w:r w:rsidRPr="004B4CCF">
        <w:rPr>
          <w:b/>
          <w:sz w:val="28"/>
          <w:szCs w:val="28"/>
        </w:rPr>
        <w:lastRenderedPageBreak/>
        <w:t>April 2014:</w:t>
      </w:r>
      <w:r w:rsidRPr="004B4CCF">
        <w:rPr>
          <w:sz w:val="28"/>
          <w:szCs w:val="28"/>
        </w:rPr>
        <w:t xml:space="preserve"> Ny tillidsrepræsentant på </w:t>
      </w:r>
      <w:proofErr w:type="spellStart"/>
      <w:r w:rsidRPr="004B4CCF">
        <w:rPr>
          <w:sz w:val="28"/>
          <w:szCs w:val="28"/>
        </w:rPr>
        <w:t>Søagerskolen</w:t>
      </w:r>
      <w:proofErr w:type="spellEnd"/>
      <w:r w:rsidRPr="004B4CCF">
        <w:rPr>
          <w:sz w:val="28"/>
          <w:szCs w:val="28"/>
        </w:rPr>
        <w:t xml:space="preserve">, Sara Link, og på </w:t>
      </w:r>
      <w:proofErr w:type="spellStart"/>
      <w:r w:rsidRPr="004B4CCF">
        <w:rPr>
          <w:sz w:val="28"/>
          <w:szCs w:val="28"/>
        </w:rPr>
        <w:t>Boesagerskolen</w:t>
      </w:r>
      <w:proofErr w:type="spellEnd"/>
      <w:r w:rsidRPr="004B4CCF">
        <w:rPr>
          <w:sz w:val="28"/>
          <w:szCs w:val="28"/>
        </w:rPr>
        <w:t>, Stine Grønbech, vælges. En stor tak til de afgående, Ole Riis og Torben Pedersen for deres store arbejde</w:t>
      </w:r>
      <w:r w:rsidR="009131BA" w:rsidRPr="004B4CCF">
        <w:rPr>
          <w:sz w:val="28"/>
          <w:szCs w:val="28"/>
        </w:rPr>
        <w:t xml:space="preserve"> på skolen, i kommunen og for Kredsen</w:t>
      </w:r>
      <w:r w:rsidRPr="004B4CCF">
        <w:rPr>
          <w:sz w:val="28"/>
          <w:szCs w:val="28"/>
        </w:rPr>
        <w:t>.</w:t>
      </w:r>
    </w:p>
    <w:p w:rsidR="00CD6AEC" w:rsidRPr="004B4CCF" w:rsidRDefault="00CD6AEC" w:rsidP="00A27D4B">
      <w:pPr>
        <w:rPr>
          <w:sz w:val="28"/>
          <w:szCs w:val="28"/>
        </w:rPr>
      </w:pPr>
      <w:r w:rsidRPr="004B4CCF">
        <w:rPr>
          <w:b/>
          <w:sz w:val="28"/>
          <w:szCs w:val="28"/>
        </w:rPr>
        <w:t xml:space="preserve">April 2014: </w:t>
      </w:r>
      <w:r w:rsidRPr="004B4CCF">
        <w:rPr>
          <w:sz w:val="28"/>
          <w:szCs w:val="28"/>
        </w:rPr>
        <w:t>Indslag i TV2 Lorry om mangel på arbejdspladser, samt artikel i Lokalavisen med overskriften: ”Det hele sejler”, som får gang i debatten lokalt.</w:t>
      </w:r>
    </w:p>
    <w:p w:rsidR="005555A9" w:rsidRPr="004B4CCF" w:rsidRDefault="005555A9" w:rsidP="00A27D4B">
      <w:pPr>
        <w:rPr>
          <w:sz w:val="28"/>
          <w:szCs w:val="28"/>
        </w:rPr>
      </w:pPr>
      <w:r w:rsidRPr="004B4CCF">
        <w:rPr>
          <w:b/>
          <w:sz w:val="28"/>
          <w:szCs w:val="28"/>
        </w:rPr>
        <w:t xml:space="preserve">Maj/juni/juli 2014: </w:t>
      </w:r>
      <w:r w:rsidRPr="004B4CCF">
        <w:rPr>
          <w:sz w:val="28"/>
          <w:szCs w:val="28"/>
        </w:rPr>
        <w:t xml:space="preserve">Mange af vores kollegaer, knapt 120 personer i perioden 1/1 – 31/7 2014, vælger at opsige deres stillinger i Egedal, hvilket blandt andet medfører to indslag i Tv2 Lorry samt mange indslag i Lokalavisen og Frederiksborgs Amtsavis. Kommunen vælger at se disse </w:t>
      </w:r>
      <w:r w:rsidR="009131BA" w:rsidRPr="004B4CCF">
        <w:rPr>
          <w:sz w:val="28"/>
          <w:szCs w:val="28"/>
        </w:rPr>
        <w:t xml:space="preserve">massive opsigelser </w:t>
      </w:r>
      <w:r w:rsidRPr="004B4CCF">
        <w:rPr>
          <w:sz w:val="28"/>
          <w:szCs w:val="28"/>
        </w:rPr>
        <w:t>som almindelig mobilitet og ikke som det kæmpe problem, det absolut er. Visse af vores politikere får dog øjnene op for, at vi nok har et rekrutteringsproblem.</w:t>
      </w:r>
    </w:p>
    <w:p w:rsidR="00EE1FF9" w:rsidRPr="004B4CCF" w:rsidRDefault="00EE1FF9" w:rsidP="00A27D4B">
      <w:pPr>
        <w:rPr>
          <w:sz w:val="28"/>
          <w:szCs w:val="28"/>
        </w:rPr>
      </w:pPr>
      <w:r w:rsidRPr="004B4CCF">
        <w:rPr>
          <w:b/>
          <w:sz w:val="28"/>
          <w:szCs w:val="28"/>
        </w:rPr>
        <w:t>Maj 2014:</w:t>
      </w:r>
      <w:r w:rsidRPr="004B4CCF">
        <w:rPr>
          <w:sz w:val="28"/>
          <w:szCs w:val="28"/>
        </w:rPr>
        <w:t xml:space="preserve"> Kredsen inviterer Børne- og skoleudvalget til et møde i Lærernes Hus. Politikerne vælger(?) ikke at svare.</w:t>
      </w:r>
    </w:p>
    <w:p w:rsidR="00EF00C7" w:rsidRPr="004B4CCF" w:rsidRDefault="00EF00C7" w:rsidP="00A27D4B">
      <w:pPr>
        <w:rPr>
          <w:sz w:val="28"/>
          <w:szCs w:val="28"/>
        </w:rPr>
      </w:pPr>
      <w:r w:rsidRPr="004B4CCF">
        <w:rPr>
          <w:b/>
          <w:sz w:val="28"/>
          <w:szCs w:val="28"/>
        </w:rPr>
        <w:t xml:space="preserve">Juni 2014: </w:t>
      </w:r>
      <w:r w:rsidRPr="004B4CCF">
        <w:rPr>
          <w:sz w:val="28"/>
          <w:szCs w:val="28"/>
        </w:rPr>
        <w:t xml:space="preserve">Medlemsbrev, som opsummerer situationen, udsendes. Kan evt. læses på vores hjemmeside: </w:t>
      </w:r>
      <w:hyperlink r:id="rId5" w:history="1">
        <w:r w:rsidRPr="004B4CCF">
          <w:rPr>
            <w:rStyle w:val="Hyperlink"/>
            <w:sz w:val="28"/>
            <w:szCs w:val="28"/>
          </w:rPr>
          <w:t>www.egedallærerkreds.dk</w:t>
        </w:r>
      </w:hyperlink>
    </w:p>
    <w:p w:rsidR="00EE1FF9" w:rsidRPr="004B4CCF" w:rsidRDefault="00EE1FF9" w:rsidP="00A27D4B">
      <w:pPr>
        <w:rPr>
          <w:sz w:val="28"/>
          <w:szCs w:val="28"/>
        </w:rPr>
      </w:pPr>
      <w:r w:rsidRPr="004B4CCF">
        <w:rPr>
          <w:b/>
          <w:sz w:val="28"/>
          <w:szCs w:val="28"/>
        </w:rPr>
        <w:t xml:space="preserve">Juni 2014: </w:t>
      </w:r>
      <w:r w:rsidRPr="004B4CCF">
        <w:rPr>
          <w:sz w:val="28"/>
          <w:szCs w:val="28"/>
        </w:rPr>
        <w:t>Kredsen deltager i ”dialogmøde” med Børne- og skoleudvalget, distriktsledere, skolebestyrelsesformænd samt repræsentanter for BUPL og FOA.</w:t>
      </w:r>
    </w:p>
    <w:p w:rsidR="005555A9" w:rsidRPr="004B4CCF" w:rsidRDefault="005555A9" w:rsidP="00A27D4B">
      <w:pPr>
        <w:rPr>
          <w:sz w:val="28"/>
          <w:szCs w:val="28"/>
        </w:rPr>
      </w:pPr>
      <w:r w:rsidRPr="004B4CCF">
        <w:rPr>
          <w:b/>
          <w:sz w:val="28"/>
          <w:szCs w:val="28"/>
        </w:rPr>
        <w:t xml:space="preserve">Juni 2014: </w:t>
      </w:r>
      <w:r w:rsidRPr="004B4CCF">
        <w:rPr>
          <w:sz w:val="28"/>
          <w:szCs w:val="28"/>
        </w:rPr>
        <w:t>Den lokale MED-aftale for hele kommunen underskrives.</w:t>
      </w:r>
    </w:p>
    <w:p w:rsidR="00926A2A" w:rsidRPr="004B4CCF" w:rsidRDefault="00926A2A" w:rsidP="00A27D4B">
      <w:pPr>
        <w:rPr>
          <w:b/>
          <w:sz w:val="28"/>
          <w:szCs w:val="28"/>
        </w:rPr>
      </w:pPr>
      <w:r w:rsidRPr="004B4CCF">
        <w:rPr>
          <w:b/>
          <w:sz w:val="28"/>
          <w:szCs w:val="28"/>
        </w:rPr>
        <w:t xml:space="preserve">Juni 2014: </w:t>
      </w:r>
      <w:r w:rsidRPr="004B4CCF">
        <w:rPr>
          <w:sz w:val="28"/>
          <w:szCs w:val="28"/>
        </w:rPr>
        <w:t>Egedal Lærerkreds og Egedal kommune underskriver en ny ”Forhåndsaftale” om løn, som blandt andet indebærer et nyt ”Egedal tillæg” på 9.800 kr. i 31/3 2000 niveau for alle fuldtidsansatte.</w:t>
      </w:r>
    </w:p>
    <w:p w:rsidR="005555A9" w:rsidRPr="004B4CCF" w:rsidRDefault="005555A9" w:rsidP="00A27D4B">
      <w:pPr>
        <w:rPr>
          <w:sz w:val="28"/>
          <w:szCs w:val="28"/>
        </w:rPr>
      </w:pPr>
      <w:r w:rsidRPr="004B4CCF">
        <w:rPr>
          <w:b/>
          <w:sz w:val="28"/>
          <w:szCs w:val="28"/>
        </w:rPr>
        <w:t xml:space="preserve">Juni/juli 2014: </w:t>
      </w:r>
      <w:r w:rsidRPr="004B4CCF">
        <w:rPr>
          <w:sz w:val="28"/>
          <w:szCs w:val="28"/>
        </w:rPr>
        <w:t>Egedal Lærerkreds og Egedal kommune aftaler et ”Garantitillæg” for</w:t>
      </w:r>
      <w:r w:rsidR="00B606EA" w:rsidRPr="004B4CCF">
        <w:rPr>
          <w:sz w:val="28"/>
          <w:szCs w:val="28"/>
        </w:rPr>
        <w:t xml:space="preserve"> undervisningstimerne, således at alle fuldtidsansatte som minimum får et tillæg svarende til 750 timers undervisning.</w:t>
      </w:r>
    </w:p>
    <w:p w:rsidR="007B4896" w:rsidRPr="004B4CCF" w:rsidRDefault="007B4896" w:rsidP="00A27D4B">
      <w:pPr>
        <w:rPr>
          <w:sz w:val="28"/>
          <w:szCs w:val="28"/>
        </w:rPr>
      </w:pPr>
      <w:r w:rsidRPr="004B4CCF">
        <w:rPr>
          <w:b/>
          <w:sz w:val="28"/>
          <w:szCs w:val="28"/>
        </w:rPr>
        <w:t>Juli 2014:</w:t>
      </w:r>
      <w:r w:rsidRPr="004B4CCF">
        <w:rPr>
          <w:sz w:val="28"/>
          <w:szCs w:val="28"/>
        </w:rPr>
        <w:t xml:space="preserve"> Et kæmpestort afdækkende arbejde udført af gode kollegaer på </w:t>
      </w:r>
      <w:proofErr w:type="spellStart"/>
      <w:r w:rsidRPr="004B4CCF">
        <w:rPr>
          <w:sz w:val="28"/>
          <w:szCs w:val="28"/>
        </w:rPr>
        <w:t>Bækkegårdsskolen</w:t>
      </w:r>
      <w:proofErr w:type="spellEnd"/>
      <w:r w:rsidRPr="004B4CCF">
        <w:rPr>
          <w:sz w:val="28"/>
          <w:szCs w:val="28"/>
        </w:rPr>
        <w:t xml:space="preserve"> vedrørende (mis-)brug af tildelte inklusionstimer medfører øget politisk opmærksomhed.</w:t>
      </w:r>
    </w:p>
    <w:p w:rsidR="00926A2A" w:rsidRPr="004B4CCF" w:rsidRDefault="00926A2A" w:rsidP="00A27D4B">
      <w:pPr>
        <w:rPr>
          <w:sz w:val="28"/>
          <w:szCs w:val="28"/>
        </w:rPr>
      </w:pPr>
      <w:r w:rsidRPr="004B4CCF">
        <w:rPr>
          <w:b/>
          <w:sz w:val="28"/>
          <w:szCs w:val="28"/>
        </w:rPr>
        <w:t xml:space="preserve">August 2014: </w:t>
      </w:r>
      <w:r w:rsidRPr="004B4CCF">
        <w:rPr>
          <w:sz w:val="28"/>
          <w:szCs w:val="28"/>
        </w:rPr>
        <w:t xml:space="preserve">Skolerne starter i den nye virkelighed. Kun få af skolerne har velfungerende arbejdspladser på plads og generelt er der for få. Der er fortsat </w:t>
      </w:r>
      <w:r w:rsidRPr="004B4CCF">
        <w:rPr>
          <w:sz w:val="28"/>
          <w:szCs w:val="28"/>
        </w:rPr>
        <w:lastRenderedPageBreak/>
        <w:t xml:space="preserve">mange problemer med </w:t>
      </w:r>
      <w:proofErr w:type="spellStart"/>
      <w:r w:rsidRPr="004B4CCF">
        <w:rPr>
          <w:sz w:val="28"/>
          <w:szCs w:val="28"/>
        </w:rPr>
        <w:t>PCer</w:t>
      </w:r>
      <w:proofErr w:type="spellEnd"/>
      <w:r w:rsidRPr="004B4CCF">
        <w:rPr>
          <w:sz w:val="28"/>
          <w:szCs w:val="28"/>
        </w:rPr>
        <w:t xml:space="preserve">, </w:t>
      </w:r>
      <w:proofErr w:type="spellStart"/>
      <w:r w:rsidRPr="004B4CCF">
        <w:rPr>
          <w:sz w:val="28"/>
          <w:szCs w:val="28"/>
        </w:rPr>
        <w:t>netværksopkopling</w:t>
      </w:r>
      <w:proofErr w:type="spellEnd"/>
      <w:r w:rsidRPr="004B4CCF">
        <w:rPr>
          <w:sz w:val="28"/>
          <w:szCs w:val="28"/>
        </w:rPr>
        <w:t xml:space="preserve"> mv. De fleste skoler udmelder en meget rigid fortolkning af Lov 409 med faste mødetidspunkter uden mulighed for at flekse. </w:t>
      </w:r>
    </w:p>
    <w:p w:rsidR="00926A2A" w:rsidRPr="004B4CCF" w:rsidRDefault="00926A2A" w:rsidP="00A27D4B">
      <w:pPr>
        <w:rPr>
          <w:sz w:val="28"/>
          <w:szCs w:val="28"/>
        </w:rPr>
      </w:pPr>
      <w:r w:rsidRPr="004B4CCF">
        <w:rPr>
          <w:b/>
          <w:sz w:val="28"/>
          <w:szCs w:val="28"/>
        </w:rPr>
        <w:t xml:space="preserve">August 2014: </w:t>
      </w:r>
      <w:r w:rsidRPr="004B4CCF">
        <w:rPr>
          <w:sz w:val="28"/>
          <w:szCs w:val="28"/>
        </w:rPr>
        <w:t xml:space="preserve">Vores delegerede, formand </w:t>
      </w:r>
      <w:r w:rsidR="004B4CCF">
        <w:rPr>
          <w:sz w:val="28"/>
          <w:szCs w:val="28"/>
        </w:rPr>
        <w:t xml:space="preserve">Steen Herløv Madsen </w:t>
      </w:r>
      <w:r w:rsidRPr="004B4CCF">
        <w:rPr>
          <w:sz w:val="28"/>
          <w:szCs w:val="28"/>
        </w:rPr>
        <w:t>og næstformand</w:t>
      </w:r>
      <w:r w:rsidR="004B4CCF">
        <w:rPr>
          <w:sz w:val="28"/>
          <w:szCs w:val="28"/>
        </w:rPr>
        <w:t xml:space="preserve"> Grethe Toftegaard</w:t>
      </w:r>
      <w:r w:rsidRPr="004B4CCF">
        <w:rPr>
          <w:sz w:val="28"/>
          <w:szCs w:val="28"/>
        </w:rPr>
        <w:t>, deltager i Danmarks Lærerforenings kongres, som opstiller kravene til OK15</w:t>
      </w:r>
    </w:p>
    <w:p w:rsidR="009131BA" w:rsidRPr="004B4CCF" w:rsidRDefault="009131BA" w:rsidP="00A27D4B">
      <w:pPr>
        <w:rPr>
          <w:sz w:val="28"/>
          <w:szCs w:val="28"/>
        </w:rPr>
      </w:pPr>
      <w:r w:rsidRPr="004B4CCF">
        <w:rPr>
          <w:b/>
          <w:sz w:val="28"/>
          <w:szCs w:val="28"/>
        </w:rPr>
        <w:t xml:space="preserve">September 2014: </w:t>
      </w:r>
      <w:r w:rsidRPr="004B4CCF">
        <w:rPr>
          <w:sz w:val="28"/>
          <w:szCs w:val="28"/>
        </w:rPr>
        <w:t xml:space="preserve">Ny TR, Tine Larsen, vælges på </w:t>
      </w:r>
      <w:proofErr w:type="spellStart"/>
      <w:r w:rsidRPr="004B4CCF">
        <w:rPr>
          <w:sz w:val="28"/>
          <w:szCs w:val="28"/>
        </w:rPr>
        <w:t>Bækkegårdsskolen</w:t>
      </w:r>
      <w:proofErr w:type="spellEnd"/>
      <w:r w:rsidRPr="004B4CCF">
        <w:rPr>
          <w:sz w:val="28"/>
          <w:szCs w:val="28"/>
        </w:rPr>
        <w:t>. En stor tak til Christina Tolster for hendes store arbejde på skolen, i kommunen og i Kredsen.</w:t>
      </w:r>
    </w:p>
    <w:p w:rsidR="00EF00C7" w:rsidRDefault="00EF00C7" w:rsidP="00EF00C7">
      <w:pPr>
        <w:rPr>
          <w:rStyle w:val="Hyperlink"/>
          <w:sz w:val="28"/>
          <w:szCs w:val="28"/>
        </w:rPr>
      </w:pPr>
      <w:r w:rsidRPr="004B4CCF">
        <w:rPr>
          <w:b/>
          <w:sz w:val="28"/>
          <w:szCs w:val="28"/>
        </w:rPr>
        <w:t xml:space="preserve">September 2014: </w:t>
      </w:r>
      <w:r w:rsidRPr="004B4CCF">
        <w:rPr>
          <w:sz w:val="28"/>
          <w:szCs w:val="28"/>
        </w:rPr>
        <w:t xml:space="preserve">Medlemsbrev, som opsummerer situationen, udsendes. Kan evt. læses på vores hjemmeside: </w:t>
      </w:r>
      <w:hyperlink r:id="rId6" w:history="1">
        <w:r w:rsidRPr="004B4CCF">
          <w:rPr>
            <w:rStyle w:val="Hyperlink"/>
            <w:sz w:val="28"/>
            <w:szCs w:val="28"/>
          </w:rPr>
          <w:t>www.egedallærerkreds.dk</w:t>
        </w:r>
      </w:hyperlink>
    </w:p>
    <w:p w:rsidR="001E4C20" w:rsidRPr="001E4C20" w:rsidRDefault="001E4C20" w:rsidP="00EF00C7">
      <w:pPr>
        <w:rPr>
          <w:sz w:val="28"/>
          <w:szCs w:val="28"/>
        </w:rPr>
      </w:pPr>
      <w:r>
        <w:rPr>
          <w:b/>
          <w:sz w:val="28"/>
          <w:szCs w:val="28"/>
        </w:rPr>
        <w:t xml:space="preserve">Oktober 2014: </w:t>
      </w:r>
      <w:r w:rsidRPr="001E4C20">
        <w:rPr>
          <w:sz w:val="28"/>
          <w:szCs w:val="28"/>
        </w:rPr>
        <w:t>Egedal Lærerkreds og Egedal kommune indgår en aftale om beskrivelse af arbejdet i selvstyrende team</w:t>
      </w:r>
      <w:r>
        <w:rPr>
          <w:sz w:val="28"/>
          <w:szCs w:val="28"/>
        </w:rPr>
        <w:t>. Beskrivelsen er en nødvendighed, da der i Egedal tillægget indgår aflønning for arbejdet i selvstyrende team.</w:t>
      </w:r>
    </w:p>
    <w:p w:rsidR="00926A2A" w:rsidRPr="004B4CCF" w:rsidRDefault="00926A2A" w:rsidP="00A27D4B">
      <w:pPr>
        <w:rPr>
          <w:sz w:val="28"/>
          <w:szCs w:val="28"/>
        </w:rPr>
      </w:pPr>
      <w:r w:rsidRPr="004B4CCF">
        <w:rPr>
          <w:b/>
          <w:sz w:val="28"/>
          <w:szCs w:val="28"/>
        </w:rPr>
        <w:t>Efteråret 2014:</w:t>
      </w:r>
      <w:r w:rsidRPr="004B4CCF">
        <w:rPr>
          <w:sz w:val="28"/>
          <w:szCs w:val="28"/>
        </w:rPr>
        <w:t xml:space="preserve"> Skolerne indfører en smule flextid i form af fast tilstedeværelse i tidsrummet 7 – 17. De nærmere retningslinjer for dette</w:t>
      </w:r>
      <w:r w:rsidR="00F92102" w:rsidRPr="004B4CCF">
        <w:rPr>
          <w:sz w:val="28"/>
          <w:szCs w:val="28"/>
        </w:rPr>
        <w:t xml:space="preserve"> er svære at få på skrift!</w:t>
      </w:r>
    </w:p>
    <w:p w:rsidR="00F92102" w:rsidRPr="004B4CCF" w:rsidRDefault="00F92102" w:rsidP="00A27D4B">
      <w:pPr>
        <w:rPr>
          <w:sz w:val="28"/>
          <w:szCs w:val="28"/>
        </w:rPr>
      </w:pPr>
      <w:r w:rsidRPr="004B4CCF">
        <w:rPr>
          <w:b/>
          <w:sz w:val="28"/>
          <w:szCs w:val="28"/>
        </w:rPr>
        <w:t>Efteråret 2014:</w:t>
      </w:r>
      <w:r w:rsidRPr="004B4CCF">
        <w:rPr>
          <w:sz w:val="28"/>
          <w:szCs w:val="28"/>
        </w:rPr>
        <w:t xml:space="preserve"> Fortsat en del opsigelser og desværre også afskedigelser af især de nyansatte lærere.</w:t>
      </w:r>
    </w:p>
    <w:p w:rsidR="006F2CAA" w:rsidRPr="004B4CCF" w:rsidRDefault="006F2CAA" w:rsidP="00A27D4B">
      <w:pPr>
        <w:rPr>
          <w:sz w:val="28"/>
          <w:szCs w:val="28"/>
        </w:rPr>
      </w:pPr>
      <w:r w:rsidRPr="004B4CCF">
        <w:rPr>
          <w:b/>
          <w:sz w:val="28"/>
          <w:szCs w:val="28"/>
        </w:rPr>
        <w:t>Oktober 2014:</w:t>
      </w:r>
      <w:r w:rsidRPr="004B4CCF">
        <w:rPr>
          <w:sz w:val="28"/>
          <w:szCs w:val="28"/>
        </w:rPr>
        <w:t xml:space="preserve"> Vores årlige medlemskursus er endnu en gang et tilløbsstykke; 144 tilmeldte medlemmer tilbringer en fredag/lørdag sammen på Frederiksdal og udfærdiger blandt andet et stykke pa</w:t>
      </w:r>
      <w:r w:rsidR="00CF1999" w:rsidRPr="004B4CCF">
        <w:rPr>
          <w:sz w:val="28"/>
          <w:szCs w:val="28"/>
        </w:rPr>
        <w:t>p</w:t>
      </w:r>
      <w:r w:rsidRPr="004B4CCF">
        <w:rPr>
          <w:sz w:val="28"/>
          <w:szCs w:val="28"/>
        </w:rPr>
        <w:t>ir med ”opmærksomhedspunkter”, som er med til at danne grundlaget for Kredsens videre arbejde.</w:t>
      </w:r>
      <w:r w:rsidR="00D43B67" w:rsidRPr="004B4CCF">
        <w:rPr>
          <w:sz w:val="28"/>
          <w:szCs w:val="28"/>
        </w:rPr>
        <w:t xml:space="preserve"> ”Opmærksomhedspunkterne” kan findes på vores hjemmeside.</w:t>
      </w:r>
    </w:p>
    <w:p w:rsidR="004C1AB5" w:rsidRPr="004B4CCF" w:rsidRDefault="004C1AB5" w:rsidP="00A27D4B">
      <w:pPr>
        <w:rPr>
          <w:sz w:val="28"/>
          <w:szCs w:val="28"/>
        </w:rPr>
      </w:pPr>
      <w:r w:rsidRPr="004B4CCF">
        <w:rPr>
          <w:b/>
          <w:sz w:val="28"/>
          <w:szCs w:val="28"/>
        </w:rPr>
        <w:t xml:space="preserve">Oktober 2014: </w:t>
      </w:r>
      <w:r w:rsidRPr="004B4CCF">
        <w:rPr>
          <w:sz w:val="28"/>
          <w:szCs w:val="28"/>
        </w:rPr>
        <w:t>Kredsen deltager i ”dialogmøde” med Børne- og skoleudvalget.</w:t>
      </w:r>
    </w:p>
    <w:p w:rsidR="006F2CAA" w:rsidRPr="004B4CCF" w:rsidRDefault="006F2CAA" w:rsidP="00A27D4B">
      <w:pPr>
        <w:rPr>
          <w:sz w:val="28"/>
          <w:szCs w:val="28"/>
        </w:rPr>
      </w:pPr>
      <w:r w:rsidRPr="004B4CCF">
        <w:rPr>
          <w:b/>
          <w:sz w:val="28"/>
          <w:szCs w:val="28"/>
        </w:rPr>
        <w:t xml:space="preserve">November 2014: </w:t>
      </w:r>
      <w:r w:rsidRPr="004B4CCF">
        <w:rPr>
          <w:sz w:val="28"/>
          <w:szCs w:val="28"/>
        </w:rPr>
        <w:t>Forældrene går i medierne med stor bekymring for de mange vikartimer, som deres børn oplever og med stor bekymring for de mange lærerskift. Forældre, Kreds og kommune bliver endnu en gang interviewet i Tv2 Lorry. Desværre prøver administrationen og Borgmesteren endnu en gang at tale de indlysende problemer ned!</w:t>
      </w:r>
    </w:p>
    <w:p w:rsidR="00EA376D" w:rsidRPr="004B4CCF" w:rsidRDefault="00EA376D" w:rsidP="00A27D4B">
      <w:pPr>
        <w:rPr>
          <w:sz w:val="28"/>
          <w:szCs w:val="28"/>
        </w:rPr>
      </w:pPr>
      <w:r w:rsidRPr="004B4CCF">
        <w:rPr>
          <w:b/>
          <w:sz w:val="28"/>
          <w:szCs w:val="28"/>
        </w:rPr>
        <w:lastRenderedPageBreak/>
        <w:t>December 2014</w:t>
      </w:r>
      <w:r w:rsidR="0061487E" w:rsidRPr="004B4CCF">
        <w:rPr>
          <w:sz w:val="28"/>
          <w:szCs w:val="28"/>
        </w:rPr>
        <w:t>: Medio december er der 8 faste stillinger opslået på kommunens hjemmeside, minimum seks af disse besættes ikke, men genopslås i januar</w:t>
      </w:r>
    </w:p>
    <w:p w:rsidR="00CD6AEC" w:rsidRPr="004B4CCF" w:rsidRDefault="00EA376D" w:rsidP="00A27D4B">
      <w:pPr>
        <w:rPr>
          <w:sz w:val="28"/>
          <w:szCs w:val="28"/>
        </w:rPr>
      </w:pPr>
      <w:r w:rsidRPr="004B4CCF">
        <w:rPr>
          <w:b/>
          <w:sz w:val="28"/>
          <w:szCs w:val="28"/>
        </w:rPr>
        <w:t>December 2014:</w:t>
      </w:r>
      <w:r w:rsidRPr="004B4CCF">
        <w:rPr>
          <w:sz w:val="28"/>
          <w:szCs w:val="28"/>
        </w:rPr>
        <w:t xml:space="preserve"> Kredsen har endnu et møde med vores Centerchef, hvor vi langt om længe oplever at </w:t>
      </w:r>
      <w:r w:rsidR="000F7224" w:rsidRPr="004B4CCF">
        <w:rPr>
          <w:sz w:val="28"/>
          <w:szCs w:val="28"/>
        </w:rPr>
        <w:t xml:space="preserve">vores arbejdstidsforhold og </w:t>
      </w:r>
      <w:r w:rsidRPr="004B4CCF">
        <w:rPr>
          <w:sz w:val="28"/>
          <w:szCs w:val="28"/>
        </w:rPr>
        <w:t>kommunens ansættelsesproblemer tages helt alvorligt.</w:t>
      </w:r>
    </w:p>
    <w:p w:rsidR="00EF00C7" w:rsidRPr="004B4CCF" w:rsidRDefault="00EF00C7" w:rsidP="00EF00C7">
      <w:pPr>
        <w:rPr>
          <w:sz w:val="28"/>
          <w:szCs w:val="28"/>
        </w:rPr>
      </w:pPr>
      <w:r w:rsidRPr="004B4CCF">
        <w:rPr>
          <w:b/>
          <w:sz w:val="28"/>
          <w:szCs w:val="28"/>
        </w:rPr>
        <w:t xml:space="preserve">December 2014: </w:t>
      </w:r>
      <w:r w:rsidRPr="004B4CCF">
        <w:rPr>
          <w:sz w:val="28"/>
          <w:szCs w:val="28"/>
        </w:rPr>
        <w:t xml:space="preserve">Medlemsbrev, som opsummerer situationen, udsendes. Kan evt. læses på vores hjemmeside: </w:t>
      </w:r>
      <w:hyperlink r:id="rId7" w:history="1">
        <w:r w:rsidRPr="004B4CCF">
          <w:rPr>
            <w:rStyle w:val="Hyperlink"/>
            <w:sz w:val="28"/>
            <w:szCs w:val="28"/>
          </w:rPr>
          <w:t>www.egedallærerkreds.dk</w:t>
        </w:r>
      </w:hyperlink>
    </w:p>
    <w:p w:rsidR="0061487E" w:rsidRPr="004B4CCF" w:rsidRDefault="0061487E" w:rsidP="00A27D4B">
      <w:pPr>
        <w:rPr>
          <w:sz w:val="28"/>
          <w:szCs w:val="28"/>
        </w:rPr>
      </w:pPr>
      <w:r w:rsidRPr="004B4CCF">
        <w:rPr>
          <w:b/>
          <w:sz w:val="28"/>
          <w:szCs w:val="28"/>
        </w:rPr>
        <w:t xml:space="preserve">Januar 2015: </w:t>
      </w:r>
      <w:r w:rsidRPr="004B4CCF">
        <w:rPr>
          <w:sz w:val="28"/>
          <w:szCs w:val="28"/>
        </w:rPr>
        <w:t xml:space="preserve">12 – 14 </w:t>
      </w:r>
      <w:r w:rsidRPr="004B4CCF">
        <w:rPr>
          <w:i/>
          <w:sz w:val="28"/>
          <w:szCs w:val="28"/>
        </w:rPr>
        <w:t>faste</w:t>
      </w:r>
      <w:r w:rsidRPr="004B4CCF">
        <w:rPr>
          <w:sz w:val="28"/>
          <w:szCs w:val="28"/>
        </w:rPr>
        <w:t xml:space="preserve"> lærerstillinger er opslået på kommunens hjemmeside.</w:t>
      </w:r>
    </w:p>
    <w:p w:rsidR="0061487E" w:rsidRPr="004B4CCF" w:rsidRDefault="0061487E" w:rsidP="00A27D4B">
      <w:pPr>
        <w:rPr>
          <w:sz w:val="28"/>
          <w:szCs w:val="28"/>
        </w:rPr>
      </w:pPr>
      <w:r w:rsidRPr="004B4CCF">
        <w:rPr>
          <w:b/>
          <w:sz w:val="28"/>
          <w:szCs w:val="28"/>
        </w:rPr>
        <w:t xml:space="preserve">Januar 2015: </w:t>
      </w:r>
      <w:r w:rsidRPr="004B4CCF">
        <w:rPr>
          <w:sz w:val="28"/>
          <w:szCs w:val="28"/>
        </w:rPr>
        <w:t>Kredsen har et godt møde med Børne- og skoleudvalget, hvor vi blandt diskuterer, hvad kommunen og vi som kreds kan gøre for at medvirke til at forholdene for lærere og børnehaveklasseleder kan bedres – vi føler</w:t>
      </w:r>
      <w:r w:rsidR="006B19EA">
        <w:rPr>
          <w:sz w:val="28"/>
          <w:szCs w:val="28"/>
        </w:rPr>
        <w:t>,</w:t>
      </w:r>
      <w:r w:rsidRPr="004B4CCF">
        <w:rPr>
          <w:sz w:val="28"/>
          <w:szCs w:val="28"/>
        </w:rPr>
        <w:t xml:space="preserve"> at der endeligt er en smule ”hul igennem.”</w:t>
      </w:r>
    </w:p>
    <w:p w:rsidR="00EF00C7" w:rsidRDefault="00EF00C7" w:rsidP="00A27D4B">
      <w:pPr>
        <w:rPr>
          <w:sz w:val="28"/>
          <w:szCs w:val="28"/>
        </w:rPr>
      </w:pPr>
      <w:r w:rsidRPr="004B4CCF">
        <w:rPr>
          <w:b/>
          <w:sz w:val="28"/>
          <w:szCs w:val="28"/>
        </w:rPr>
        <w:t xml:space="preserve">Januar 2015: </w:t>
      </w:r>
      <w:r w:rsidRPr="004B4CCF">
        <w:rPr>
          <w:sz w:val="28"/>
          <w:szCs w:val="28"/>
        </w:rPr>
        <w:t xml:space="preserve">Centerchef Egon </w:t>
      </w:r>
      <w:proofErr w:type="spellStart"/>
      <w:r w:rsidRPr="004B4CCF">
        <w:rPr>
          <w:sz w:val="28"/>
          <w:szCs w:val="28"/>
        </w:rPr>
        <w:t>Agerlin</w:t>
      </w:r>
      <w:proofErr w:type="spellEnd"/>
      <w:r w:rsidRPr="004B4CCF">
        <w:rPr>
          <w:sz w:val="28"/>
          <w:szCs w:val="28"/>
        </w:rPr>
        <w:t xml:space="preserve"> deltag</w:t>
      </w:r>
      <w:r w:rsidR="004B4CCF">
        <w:rPr>
          <w:sz w:val="28"/>
          <w:szCs w:val="28"/>
        </w:rPr>
        <w:t>er i en del af</w:t>
      </w:r>
      <w:r w:rsidRPr="004B4CCF">
        <w:rPr>
          <w:sz w:val="28"/>
          <w:szCs w:val="28"/>
        </w:rPr>
        <w:t xml:space="preserve"> vores KS-dage, hvor alle vores tillidsrepræsentanter har lejlighed til at debattere med vores øverste chef</w:t>
      </w:r>
      <w:r w:rsidR="00FB2DDD">
        <w:rPr>
          <w:sz w:val="28"/>
          <w:szCs w:val="28"/>
        </w:rPr>
        <w:t>.</w:t>
      </w:r>
    </w:p>
    <w:p w:rsidR="00FB2DDD" w:rsidRDefault="00FB2DDD" w:rsidP="00A27D4B">
      <w:pPr>
        <w:rPr>
          <w:sz w:val="28"/>
          <w:szCs w:val="28"/>
        </w:rPr>
      </w:pPr>
      <w:r>
        <w:rPr>
          <w:b/>
          <w:sz w:val="28"/>
          <w:szCs w:val="28"/>
        </w:rPr>
        <w:t>Februar 2015:</w:t>
      </w:r>
      <w:r w:rsidR="000E33AC">
        <w:rPr>
          <w:sz w:val="28"/>
          <w:szCs w:val="28"/>
        </w:rPr>
        <w:t xml:space="preserve"> LC (DLF) og KL indgår forlig om OK15</w:t>
      </w:r>
      <w:r>
        <w:rPr>
          <w:sz w:val="28"/>
          <w:szCs w:val="28"/>
        </w:rPr>
        <w:t>.</w:t>
      </w:r>
      <w:r w:rsidR="000E33AC">
        <w:rPr>
          <w:sz w:val="28"/>
          <w:szCs w:val="28"/>
        </w:rPr>
        <w:t xml:space="preserve"> Umiddelbart efter indgår Forhandlingsfællesskabet og KL forlig for samtlige kommunalt ansatte i kommunerne. Resultatet skal herefter til urafstemning blandt alle medlemmer</w:t>
      </w:r>
      <w:r w:rsidR="00B70CEE">
        <w:rPr>
          <w:sz w:val="28"/>
          <w:szCs w:val="28"/>
        </w:rPr>
        <w:t>.</w:t>
      </w:r>
    </w:p>
    <w:p w:rsidR="00EC1C90" w:rsidRPr="003D5BCB" w:rsidRDefault="00EC1C90" w:rsidP="00A27D4B">
      <w:pPr>
        <w:rPr>
          <w:sz w:val="28"/>
          <w:szCs w:val="28"/>
        </w:rPr>
      </w:pPr>
      <w:r>
        <w:rPr>
          <w:b/>
          <w:sz w:val="28"/>
          <w:szCs w:val="28"/>
        </w:rPr>
        <w:t xml:space="preserve">Marts 2015: </w:t>
      </w:r>
      <w:r w:rsidR="003D5BCB">
        <w:rPr>
          <w:sz w:val="28"/>
          <w:szCs w:val="28"/>
        </w:rPr>
        <w:t>K</w:t>
      </w:r>
      <w:r>
        <w:rPr>
          <w:sz w:val="28"/>
          <w:szCs w:val="28"/>
        </w:rPr>
        <w:t>redsstyrelse</w:t>
      </w:r>
      <w:r w:rsidR="003D5BCB">
        <w:rPr>
          <w:sz w:val="28"/>
          <w:szCs w:val="28"/>
        </w:rPr>
        <w:t>n</w:t>
      </w:r>
      <w:r>
        <w:rPr>
          <w:sz w:val="28"/>
          <w:szCs w:val="28"/>
        </w:rPr>
        <w:t xml:space="preserve"> i Egedal Lærerkreds anbefaler at stemme: </w:t>
      </w:r>
      <w:r w:rsidR="0074348E">
        <w:rPr>
          <w:sz w:val="28"/>
          <w:szCs w:val="28"/>
        </w:rPr>
        <w:t>”</w:t>
      </w:r>
      <w:r>
        <w:rPr>
          <w:sz w:val="28"/>
          <w:szCs w:val="28"/>
        </w:rPr>
        <w:t>Ja</w:t>
      </w:r>
      <w:r w:rsidR="0074348E">
        <w:rPr>
          <w:sz w:val="28"/>
          <w:szCs w:val="28"/>
        </w:rPr>
        <w:t>”</w:t>
      </w:r>
      <w:r w:rsidR="003D5BCB">
        <w:rPr>
          <w:sz w:val="28"/>
          <w:szCs w:val="28"/>
        </w:rPr>
        <w:t xml:space="preserve"> til OK15.</w:t>
      </w:r>
    </w:p>
    <w:p w:rsidR="0061487E" w:rsidRPr="004B4CCF" w:rsidRDefault="0061487E" w:rsidP="00A27D4B">
      <w:pPr>
        <w:rPr>
          <w:i/>
          <w:sz w:val="28"/>
          <w:szCs w:val="28"/>
        </w:rPr>
      </w:pPr>
      <w:bookmarkStart w:id="0" w:name="_GoBack"/>
      <w:bookmarkEnd w:id="0"/>
      <w:r w:rsidRPr="004B4CCF">
        <w:rPr>
          <w:i/>
          <w:sz w:val="28"/>
          <w:szCs w:val="28"/>
        </w:rPr>
        <w:t xml:space="preserve">Vi håber at se rigtigt mange af jer til vores generalforsamling: </w:t>
      </w:r>
    </w:p>
    <w:p w:rsidR="0061487E" w:rsidRPr="004B4CCF" w:rsidRDefault="0061487E" w:rsidP="00A27D4B">
      <w:pPr>
        <w:rPr>
          <w:b/>
          <w:sz w:val="28"/>
          <w:szCs w:val="28"/>
        </w:rPr>
      </w:pPr>
      <w:r w:rsidRPr="004B4CCF">
        <w:rPr>
          <w:b/>
          <w:sz w:val="28"/>
          <w:szCs w:val="28"/>
        </w:rPr>
        <w:t>Tor</w:t>
      </w:r>
      <w:r w:rsidR="001E4C20">
        <w:rPr>
          <w:b/>
          <w:sz w:val="28"/>
          <w:szCs w:val="28"/>
        </w:rPr>
        <w:t>sdag d. 19. marts 2015 kl. 17.15</w:t>
      </w:r>
      <w:r w:rsidRPr="004B4CCF">
        <w:rPr>
          <w:b/>
          <w:sz w:val="28"/>
          <w:szCs w:val="28"/>
        </w:rPr>
        <w:t xml:space="preserve"> på Lærkeskolen i Stenløse</w:t>
      </w:r>
    </w:p>
    <w:p w:rsidR="00EF00C7" w:rsidRDefault="00EF00C7" w:rsidP="00A27D4B">
      <w:pPr>
        <w:rPr>
          <w:sz w:val="28"/>
          <w:szCs w:val="28"/>
        </w:rPr>
      </w:pPr>
      <w:r w:rsidRPr="004B4CCF">
        <w:rPr>
          <w:sz w:val="28"/>
          <w:szCs w:val="28"/>
        </w:rPr>
        <w:t xml:space="preserve">Tilmelding til efterfølgende spisning skal ske til din tillidsrepræsentant eller til kredskontoret </w:t>
      </w:r>
      <w:r w:rsidRPr="004B4CCF">
        <w:rPr>
          <w:i/>
          <w:sz w:val="28"/>
          <w:szCs w:val="28"/>
        </w:rPr>
        <w:t xml:space="preserve">senest </w:t>
      </w:r>
      <w:r w:rsidRPr="004B4CCF">
        <w:rPr>
          <w:sz w:val="28"/>
          <w:szCs w:val="28"/>
        </w:rPr>
        <w:t>torsdag 12. marts</w:t>
      </w:r>
    </w:p>
    <w:p w:rsidR="008B4D9C" w:rsidRDefault="007F3E82" w:rsidP="003D5BCB">
      <w:pPr>
        <w:rPr>
          <w:sz w:val="28"/>
          <w:szCs w:val="28"/>
        </w:rPr>
      </w:pPr>
      <w:r>
        <w:rPr>
          <w:sz w:val="28"/>
          <w:szCs w:val="28"/>
        </w:rPr>
        <w:t>Husk at evt. forslag til dagsordenen skal foreligge i skriftlig form hos formanden senest 14 dage før generalforsamlingens afholdelse.</w:t>
      </w:r>
    </w:p>
    <w:p w:rsidR="00FB2DDD" w:rsidRDefault="00FB2DDD" w:rsidP="00FB2DDD">
      <w:pPr>
        <w:spacing w:after="0"/>
        <w:rPr>
          <w:sz w:val="28"/>
          <w:szCs w:val="28"/>
        </w:rPr>
      </w:pPr>
      <w:r>
        <w:rPr>
          <w:sz w:val="28"/>
          <w:szCs w:val="28"/>
        </w:rPr>
        <w:t>På vegne af Egedal Lærerkreds</w:t>
      </w:r>
    </w:p>
    <w:p w:rsidR="00FB2DDD" w:rsidRDefault="00FB2DDD" w:rsidP="00FB2DDD">
      <w:pPr>
        <w:spacing w:after="0"/>
        <w:rPr>
          <w:sz w:val="28"/>
          <w:szCs w:val="28"/>
        </w:rPr>
      </w:pPr>
      <w:r>
        <w:rPr>
          <w:sz w:val="28"/>
          <w:szCs w:val="28"/>
        </w:rPr>
        <w:t>Steen Herløv Madsen</w:t>
      </w:r>
    </w:p>
    <w:p w:rsidR="00FB2DDD" w:rsidRPr="004B4CCF" w:rsidRDefault="00FB2DDD" w:rsidP="00FB2DDD">
      <w:pPr>
        <w:spacing w:after="0"/>
        <w:rPr>
          <w:sz w:val="28"/>
          <w:szCs w:val="28"/>
        </w:rPr>
      </w:pPr>
      <w:r>
        <w:rPr>
          <w:sz w:val="28"/>
          <w:szCs w:val="28"/>
        </w:rPr>
        <w:t>Kredsformand</w:t>
      </w:r>
    </w:p>
    <w:sectPr w:rsidR="00FB2DDD" w:rsidRPr="004B4CC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D4B"/>
    <w:rsid w:val="000E33AC"/>
    <w:rsid w:val="000F7224"/>
    <w:rsid w:val="001E4C20"/>
    <w:rsid w:val="003D5BCB"/>
    <w:rsid w:val="004B4CCF"/>
    <w:rsid w:val="004C1AB5"/>
    <w:rsid w:val="004E621D"/>
    <w:rsid w:val="005555A9"/>
    <w:rsid w:val="0061487E"/>
    <w:rsid w:val="006B19EA"/>
    <w:rsid w:val="006F2CAA"/>
    <w:rsid w:val="0074348E"/>
    <w:rsid w:val="007B4896"/>
    <w:rsid w:val="007F3E82"/>
    <w:rsid w:val="008B4D9C"/>
    <w:rsid w:val="009131BA"/>
    <w:rsid w:val="00926A2A"/>
    <w:rsid w:val="009347D4"/>
    <w:rsid w:val="00A27D4B"/>
    <w:rsid w:val="00AE3FDA"/>
    <w:rsid w:val="00B606EA"/>
    <w:rsid w:val="00B70CEE"/>
    <w:rsid w:val="00C24C43"/>
    <w:rsid w:val="00C73886"/>
    <w:rsid w:val="00CD6AEC"/>
    <w:rsid w:val="00CF1999"/>
    <w:rsid w:val="00D43B67"/>
    <w:rsid w:val="00EA376D"/>
    <w:rsid w:val="00EC1C90"/>
    <w:rsid w:val="00EE1FF9"/>
    <w:rsid w:val="00EF00C7"/>
    <w:rsid w:val="00F03A6F"/>
    <w:rsid w:val="00F92102"/>
    <w:rsid w:val="00FB2D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EF00C7"/>
    <w:rPr>
      <w:color w:val="0000FF" w:themeColor="hyperlink"/>
      <w:u w:val="single"/>
    </w:rPr>
  </w:style>
  <w:style w:type="character" w:styleId="BesgtHyperlink">
    <w:name w:val="FollowedHyperlink"/>
    <w:basedOn w:val="Standardskrifttypeiafsnit"/>
    <w:uiPriority w:val="99"/>
    <w:semiHidden/>
    <w:unhideWhenUsed/>
    <w:rsid w:val="00D43B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EF00C7"/>
    <w:rPr>
      <w:color w:val="0000FF" w:themeColor="hyperlink"/>
      <w:u w:val="single"/>
    </w:rPr>
  </w:style>
  <w:style w:type="character" w:styleId="BesgtHyperlink">
    <w:name w:val="FollowedHyperlink"/>
    <w:basedOn w:val="Standardskrifttypeiafsnit"/>
    <w:uiPriority w:val="99"/>
    <w:semiHidden/>
    <w:unhideWhenUsed/>
    <w:rsid w:val="00D43B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gedall&#230;rerkreds.d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gedall&#230;rerkreds.dk" TargetMode="External"/><Relationship Id="rId5" Type="http://schemas.openxmlformats.org/officeDocument/2006/relationships/hyperlink" Target="http://www.egedall&#230;rerkreds.d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1068</Words>
  <Characters>6519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Steen Herløv Madsen</dc:creator>
  <cp:lastModifiedBy>Steen Herløv Madsen</cp:lastModifiedBy>
  <cp:revision>31</cp:revision>
  <cp:lastPrinted>2015-01-15T10:21:00Z</cp:lastPrinted>
  <dcterms:created xsi:type="dcterms:W3CDTF">2015-01-15T08:20:00Z</dcterms:created>
  <dcterms:modified xsi:type="dcterms:W3CDTF">2015-03-03T09:29:00Z</dcterms:modified>
</cp:coreProperties>
</file>